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9089F" w14:textId="77777777" w:rsidR="009376A0" w:rsidRDefault="00575BB3" w:rsidP="004B2597">
      <w:pPr>
        <w:pStyle w:val="NoSpacing"/>
        <w:rPr>
          <w:sz w:val="24"/>
          <w:szCs w:val="24"/>
        </w:rPr>
      </w:pPr>
      <w:r w:rsidRPr="00143586">
        <w:rPr>
          <w:b/>
          <w:sz w:val="24"/>
          <w:szCs w:val="24"/>
          <w:u w:val="single"/>
        </w:rPr>
        <w:t>Amateur Radio on the International Space Station (ARISS)</w:t>
      </w:r>
      <w:r w:rsidR="00BD3982" w:rsidRPr="00143586">
        <w:rPr>
          <w:b/>
          <w:sz w:val="24"/>
          <w:szCs w:val="24"/>
          <w:u w:val="single"/>
        </w:rPr>
        <w:t xml:space="preserve">  </w:t>
      </w:r>
      <w:r w:rsidR="00BD3982" w:rsidRPr="00143586">
        <w:rPr>
          <w:sz w:val="24"/>
          <w:szCs w:val="24"/>
        </w:rPr>
        <w:t xml:space="preserve">  </w:t>
      </w:r>
    </w:p>
    <w:p w14:paraId="6A3C868A" w14:textId="77777777" w:rsidR="0095559C" w:rsidRPr="00E525B4" w:rsidRDefault="0095559C" w:rsidP="004A3A53">
      <w:pPr>
        <w:pStyle w:val="NoSpacing"/>
        <w:rPr>
          <w:rFonts w:cstheme="minorHAnsi"/>
          <w:sz w:val="24"/>
          <w:szCs w:val="24"/>
        </w:rPr>
      </w:pPr>
    </w:p>
    <w:p w14:paraId="1301E551" w14:textId="5FCF4829" w:rsidR="0081004E" w:rsidRPr="00B932C1" w:rsidRDefault="00506083" w:rsidP="00A11E2A">
      <w:pPr>
        <w:pStyle w:val="NoSpacing"/>
        <w:rPr>
          <w:rFonts w:cstheme="minorHAnsi"/>
          <w:sz w:val="24"/>
          <w:szCs w:val="24"/>
        </w:rPr>
      </w:pPr>
      <w:r w:rsidRPr="00E525B4">
        <w:rPr>
          <w:rFonts w:cstheme="minorHAnsi"/>
          <w:sz w:val="24"/>
          <w:szCs w:val="24"/>
        </w:rPr>
        <w:t xml:space="preserve">February 8-10: </w:t>
      </w:r>
      <w:r w:rsidR="00AA6C6E" w:rsidRPr="00E525B4">
        <w:rPr>
          <w:rFonts w:cstheme="minorHAnsi"/>
          <w:sz w:val="24"/>
          <w:szCs w:val="24"/>
        </w:rPr>
        <w:t>ARISS</w:t>
      </w:r>
      <w:r w:rsidR="00AA6C6E" w:rsidRPr="00E525B4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-US Education Committee members</w:t>
      </w:r>
      <w:r w:rsidR="00AA6C6E" w:rsidRPr="00E525B4">
        <w:rPr>
          <w:rFonts w:cstheme="minorHAnsi"/>
          <w:sz w:val="24"/>
          <w:szCs w:val="24"/>
        </w:rPr>
        <w:t xml:space="preserve"> Gina </w:t>
      </w:r>
      <w:proofErr w:type="spellStart"/>
      <w:r w:rsidR="00AA6C6E" w:rsidRPr="00E525B4">
        <w:rPr>
          <w:rFonts w:cstheme="minorHAnsi"/>
          <w:sz w:val="24"/>
          <w:szCs w:val="24"/>
        </w:rPr>
        <w:t>Kwid</w:t>
      </w:r>
      <w:proofErr w:type="spellEnd"/>
      <w:r w:rsidR="00AA6C6E" w:rsidRPr="00E525B4">
        <w:rPr>
          <w:rFonts w:cstheme="minorHAnsi"/>
          <w:sz w:val="24"/>
          <w:szCs w:val="24"/>
        </w:rPr>
        <w:t xml:space="preserve"> and Clint Thomsen set up and staffed a booth at the </w:t>
      </w:r>
      <w:r w:rsidRPr="00E525B4">
        <w:rPr>
          <w:rFonts w:cstheme="minorHAnsi"/>
          <w:sz w:val="24"/>
          <w:szCs w:val="24"/>
        </w:rPr>
        <w:t>Space Exploration Educators Conference</w:t>
      </w:r>
      <w:r w:rsidR="00AA6C6E" w:rsidRPr="00E525B4">
        <w:rPr>
          <w:rFonts w:cstheme="minorHAnsi"/>
          <w:sz w:val="24"/>
          <w:szCs w:val="24"/>
        </w:rPr>
        <w:t xml:space="preserve"> held at</w:t>
      </w:r>
      <w:r w:rsidR="00AA6C6E" w:rsidRPr="00E525B4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Space Center Houston in</w:t>
      </w:r>
      <w:r w:rsidR="00260F6A" w:rsidRPr="00E525B4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Houston,</w:t>
      </w:r>
      <w:r w:rsidR="00AA6C6E" w:rsidRPr="00E525B4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TX</w:t>
      </w:r>
      <w:r w:rsidR="00260F6A" w:rsidRPr="00E525B4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. </w:t>
      </w:r>
      <w:r w:rsidR="00AA6C6E" w:rsidRPr="00E525B4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They spoke with 180</w:t>
      </w:r>
      <w:r w:rsidR="00260F6A" w:rsidRPr="00E525B4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attendees</w:t>
      </w:r>
      <w:r w:rsidR="0081004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AA6C6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who teach in grade levels spanning </w:t>
      </w:r>
      <w:r w:rsidR="0081004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K-</w:t>
      </w:r>
      <w:r w:rsidR="00AA6C6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16 and leaders from science </w:t>
      </w:r>
      <w:r w:rsidR="0081004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museums, libraries, and STEM camps. These included</w:t>
      </w:r>
      <w:r w:rsidR="00AA6C6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the director of the </w:t>
      </w:r>
      <w:r w:rsidR="0081004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US Air Force Academy Planetarium who is interes</w:t>
      </w:r>
      <w:r w:rsidR="00AA6C6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ted in submitting an ARISS Education P</w:t>
      </w:r>
      <w:r w:rsidR="0081004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roposal</w:t>
      </w:r>
      <w:r w:rsidR="00AA6C6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, </w:t>
      </w:r>
      <w:r w:rsidR="0081004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people from the O</w:t>
      </w:r>
      <w:r w:rsidR="00AA6C6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klahoma Space Grant Consortium, and different staffers from the </w:t>
      </w:r>
      <w:r w:rsidR="0081004E" w:rsidRPr="00E525B4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NASA Office of STEM Engagement. </w:t>
      </w:r>
    </w:p>
    <w:p w14:paraId="4AC7135D" w14:textId="77777777" w:rsidR="0081004E" w:rsidRPr="00A11E2A" w:rsidRDefault="0081004E" w:rsidP="00A11E2A">
      <w:pPr>
        <w:pStyle w:val="NoSpacing"/>
        <w:rPr>
          <w:rFonts w:cstheme="minorHAnsi"/>
          <w:sz w:val="24"/>
          <w:szCs w:val="24"/>
        </w:rPr>
      </w:pPr>
    </w:p>
    <w:p w14:paraId="2BB5FBD9" w14:textId="3884C6A3" w:rsidR="004D454A" w:rsidRPr="00B932C1" w:rsidRDefault="001300F3" w:rsidP="00B932C1">
      <w:pPr>
        <w:pStyle w:val="NoSpacing"/>
        <w:rPr>
          <w:rFonts w:cstheme="minorHAnsi"/>
          <w:sz w:val="24"/>
          <w:szCs w:val="24"/>
        </w:rPr>
      </w:pPr>
      <w:r w:rsidRPr="00E525B4">
        <w:rPr>
          <w:rFonts w:ascii="Calibri" w:hAnsi="Calibri" w:cs="Calibri"/>
          <w:color w:val="000000"/>
          <w:sz w:val="24"/>
          <w:szCs w:val="24"/>
        </w:rPr>
        <w:t>February 9</w:t>
      </w:r>
      <w:r w:rsidR="00260F6A" w:rsidRPr="00E525B4">
        <w:rPr>
          <w:rFonts w:ascii="Calibri" w:hAnsi="Calibri" w:cs="Calibri"/>
          <w:color w:val="000000"/>
          <w:sz w:val="24"/>
          <w:szCs w:val="24"/>
        </w:rPr>
        <w:t>: </w:t>
      </w:r>
      <w:r w:rsidR="00260F6A" w:rsidRPr="00E525B4">
        <w:rPr>
          <w:rFonts w:ascii="Calibri" w:hAnsi="Calibri" w:cs="Calibri"/>
          <w:color w:val="323130"/>
          <w:sz w:val="24"/>
          <w:szCs w:val="24"/>
        </w:rPr>
        <w:t xml:space="preserve">The School of </w:t>
      </w:r>
      <w:r w:rsidR="000B6163" w:rsidRPr="00E525B4">
        <w:rPr>
          <w:rFonts w:ascii="Calibri" w:hAnsi="Calibri" w:cs="Calibri"/>
          <w:color w:val="323130"/>
          <w:sz w:val="24"/>
          <w:szCs w:val="24"/>
        </w:rPr>
        <w:t>Telecommunications Engineering</w:t>
      </w:r>
      <w:r w:rsidRPr="00E525B4">
        <w:rPr>
          <w:rFonts w:ascii="Calibri" w:hAnsi="Calibri" w:cs="Calibri"/>
          <w:color w:val="323130"/>
          <w:sz w:val="24"/>
          <w:szCs w:val="24"/>
        </w:rPr>
        <w:t xml:space="preserve"> (ETSIT) </w:t>
      </w:r>
      <w:r w:rsidR="00260F6A" w:rsidRPr="00E525B4">
        <w:rPr>
          <w:rFonts w:ascii="Calibri" w:hAnsi="Calibri" w:cs="Calibri"/>
          <w:color w:val="323130"/>
          <w:sz w:val="24"/>
          <w:szCs w:val="24"/>
        </w:rPr>
        <w:t xml:space="preserve">in Valencia, Spain held a successful </w:t>
      </w:r>
      <w:r w:rsidR="00BA2F0A" w:rsidRPr="00E525B4">
        <w:rPr>
          <w:rFonts w:ascii="Calibri" w:hAnsi="Calibri" w:cs="Calibri"/>
          <w:color w:val="323130"/>
          <w:sz w:val="24"/>
          <w:szCs w:val="24"/>
        </w:rPr>
        <w:t xml:space="preserve">ARISS </w:t>
      </w:r>
      <w:r w:rsidR="00260F6A" w:rsidRPr="00E525B4">
        <w:rPr>
          <w:rFonts w:ascii="Calibri" w:hAnsi="Calibri" w:cs="Calibri"/>
          <w:color w:val="323130"/>
          <w:sz w:val="24"/>
          <w:szCs w:val="24"/>
        </w:rPr>
        <w:t xml:space="preserve">contact </w:t>
      </w:r>
      <w:r w:rsidR="00BA2F0A" w:rsidRPr="00E525B4">
        <w:rPr>
          <w:rFonts w:ascii="Calibri" w:hAnsi="Calibri" w:cs="Calibri"/>
          <w:color w:val="323130"/>
          <w:sz w:val="24"/>
          <w:szCs w:val="24"/>
        </w:rPr>
        <w:t xml:space="preserve">for students </w:t>
      </w:r>
      <w:r w:rsidR="00260F6A" w:rsidRPr="00E525B4">
        <w:rPr>
          <w:rFonts w:ascii="Calibri" w:hAnsi="Calibri" w:cs="Calibri"/>
          <w:color w:val="323130"/>
          <w:sz w:val="24"/>
          <w:szCs w:val="24"/>
        </w:rPr>
        <w:t>with Loral O'Hara</w:t>
      </w:r>
      <w:r w:rsidR="000B6163" w:rsidRPr="00E525B4">
        <w:rPr>
          <w:rFonts w:ascii="Calibri" w:hAnsi="Calibri" w:cs="Calibri"/>
          <w:color w:val="323130"/>
          <w:sz w:val="24"/>
          <w:szCs w:val="24"/>
        </w:rPr>
        <w:t>; she</w:t>
      </w:r>
      <w:r w:rsidR="000A28A4" w:rsidRPr="00E525B4">
        <w:rPr>
          <w:rFonts w:ascii="Calibri" w:hAnsi="Calibri" w:cs="Calibri"/>
          <w:color w:val="323130"/>
          <w:sz w:val="24"/>
          <w:szCs w:val="24"/>
        </w:rPr>
        <w:t xml:space="preserve"> answered eight</w:t>
      </w:r>
      <w:r w:rsidR="00260F6A" w:rsidRPr="00E525B4">
        <w:rPr>
          <w:rFonts w:ascii="Calibri" w:hAnsi="Calibri" w:cs="Calibri"/>
          <w:color w:val="323130"/>
          <w:sz w:val="24"/>
          <w:szCs w:val="24"/>
        </w:rPr>
        <w:t xml:space="preserve"> questions. </w:t>
      </w:r>
      <w:r w:rsidRPr="00E525B4">
        <w:rPr>
          <w:rFonts w:ascii="Calibri" w:hAnsi="Calibri" w:cs="Calibri"/>
          <w:color w:val="323130"/>
          <w:sz w:val="24"/>
          <w:szCs w:val="24"/>
        </w:rPr>
        <w:t xml:space="preserve">Prior to the contact, numerous speakers gave STEM presentations to the audience of over 170.  </w:t>
      </w:r>
      <w:r w:rsidR="00260F6A" w:rsidRPr="00E525B4">
        <w:rPr>
          <w:rFonts w:ascii="Calibri" w:hAnsi="Calibri" w:cs="Calibri"/>
          <w:color w:val="323130"/>
          <w:sz w:val="24"/>
          <w:szCs w:val="24"/>
        </w:rPr>
        <w:t>Media covering the contact</w:t>
      </w:r>
      <w:r w:rsidR="000B6163" w:rsidRPr="00E525B4">
        <w:rPr>
          <w:rFonts w:ascii="Calibri" w:hAnsi="Calibri" w:cs="Calibri"/>
          <w:color w:val="323130"/>
          <w:sz w:val="24"/>
          <w:szCs w:val="24"/>
        </w:rPr>
        <w:t xml:space="preserve"> included</w:t>
      </w:r>
      <w:r w:rsidR="00260F6A" w:rsidRPr="00E525B4">
        <w:rPr>
          <w:rFonts w:ascii="Calibri" w:hAnsi="Calibri" w:cs="Calibri"/>
          <w:color w:val="323130"/>
          <w:sz w:val="24"/>
          <w:szCs w:val="24"/>
        </w:rPr>
        <w:t xml:space="preserve"> "A Punt</w:t>
      </w:r>
      <w:r w:rsidR="000B6163" w:rsidRPr="00E525B4">
        <w:rPr>
          <w:rFonts w:ascii="Calibri" w:hAnsi="Calibri" w:cs="Calibri"/>
          <w:color w:val="323130"/>
          <w:sz w:val="24"/>
          <w:szCs w:val="24"/>
        </w:rPr>
        <w:t>,</w:t>
      </w:r>
      <w:r w:rsidR="00260F6A" w:rsidRPr="00E525B4">
        <w:rPr>
          <w:rFonts w:ascii="Calibri" w:hAnsi="Calibri" w:cs="Calibri"/>
          <w:color w:val="323130"/>
          <w:sz w:val="24"/>
          <w:szCs w:val="24"/>
        </w:rPr>
        <w:t>"</w:t>
      </w:r>
      <w:r w:rsidR="0054084E" w:rsidRPr="00E525B4">
        <w:rPr>
          <w:rFonts w:ascii="Calibri" w:hAnsi="Calibri" w:cs="Calibri"/>
          <w:color w:val="323130"/>
          <w:sz w:val="24"/>
          <w:szCs w:val="24"/>
        </w:rPr>
        <w:t xml:space="preserve"> </w:t>
      </w:r>
      <w:r w:rsidR="00260F6A" w:rsidRPr="00E525B4">
        <w:rPr>
          <w:rFonts w:ascii="Calibri" w:hAnsi="Calibri" w:cs="Calibri"/>
          <w:color w:val="323130"/>
          <w:sz w:val="24"/>
          <w:szCs w:val="24"/>
        </w:rPr>
        <w:t>a public broadcast station</w:t>
      </w:r>
      <w:r w:rsidR="000B6163" w:rsidRPr="00E525B4">
        <w:rPr>
          <w:rFonts w:ascii="Calibri" w:hAnsi="Calibri" w:cs="Calibri"/>
          <w:color w:val="323130"/>
          <w:sz w:val="24"/>
          <w:szCs w:val="24"/>
        </w:rPr>
        <w:t xml:space="preserve">. </w:t>
      </w:r>
      <w:r w:rsidR="009E5176" w:rsidRPr="00E525B4">
        <w:rPr>
          <w:rFonts w:ascii="Calibri" w:hAnsi="Calibri" w:cs="Calibri"/>
          <w:color w:val="323130"/>
          <w:sz w:val="24"/>
          <w:szCs w:val="24"/>
        </w:rPr>
        <w:t xml:space="preserve"> </w:t>
      </w:r>
      <w:r w:rsidRPr="00E525B4">
        <w:rPr>
          <w:rFonts w:ascii="Calibri" w:hAnsi="Calibri" w:cs="Calibri"/>
          <w:color w:val="323130"/>
          <w:sz w:val="24"/>
          <w:szCs w:val="24"/>
        </w:rPr>
        <w:t xml:space="preserve">A few days after the contact, livestream views topped 1,000. </w:t>
      </w:r>
      <w:r w:rsidR="000A28A4" w:rsidRPr="00E525B4">
        <w:rPr>
          <w:rFonts w:ascii="Calibri" w:hAnsi="Calibri" w:cs="Calibri"/>
          <w:color w:val="323130"/>
          <w:sz w:val="24"/>
          <w:szCs w:val="24"/>
        </w:rPr>
        <w:t xml:space="preserve">In preparation for the contact, </w:t>
      </w:r>
      <w:r w:rsidRPr="00E525B4">
        <w:rPr>
          <w:rFonts w:ascii="Calibri" w:hAnsi="Calibri" w:cs="Calibri"/>
          <w:color w:val="323130"/>
          <w:sz w:val="24"/>
          <w:szCs w:val="24"/>
        </w:rPr>
        <w:t xml:space="preserve">ETSIT had mentored </w:t>
      </w:r>
      <w:r w:rsidR="000A28A4" w:rsidRPr="00E525B4">
        <w:rPr>
          <w:rFonts w:ascii="Calibri" w:hAnsi="Calibri" w:cs="Calibri"/>
          <w:color w:val="323130"/>
          <w:sz w:val="24"/>
          <w:szCs w:val="24"/>
        </w:rPr>
        <w:t>teachers from eight area schools in a two-year course titled Space for Kids, How to Design and Build a Nanosatellite. Teachers integrated the lessons</w:t>
      </w:r>
      <w:r w:rsidR="00E525B4">
        <w:rPr>
          <w:rFonts w:ascii="Calibri" w:hAnsi="Calibri" w:cs="Calibri"/>
          <w:color w:val="323130"/>
          <w:sz w:val="24"/>
          <w:szCs w:val="24"/>
        </w:rPr>
        <w:t xml:space="preserve"> for 160 students</w:t>
      </w:r>
      <w:r w:rsidR="000A28A4" w:rsidRPr="00E525B4">
        <w:rPr>
          <w:rFonts w:ascii="Calibri" w:hAnsi="Calibri" w:cs="Calibri"/>
          <w:color w:val="323130"/>
          <w:sz w:val="24"/>
          <w:szCs w:val="24"/>
        </w:rPr>
        <w:t xml:space="preserve"> into their own </w:t>
      </w:r>
      <w:r w:rsidRPr="00E525B4">
        <w:rPr>
          <w:rFonts w:ascii="Calibri" w:hAnsi="Calibri" w:cs="Calibri"/>
          <w:color w:val="323130"/>
          <w:sz w:val="24"/>
          <w:szCs w:val="24"/>
        </w:rPr>
        <w:t xml:space="preserve">established </w:t>
      </w:r>
      <w:r w:rsidR="000A28A4" w:rsidRPr="00E525B4">
        <w:rPr>
          <w:rFonts w:ascii="Calibri" w:hAnsi="Calibri" w:cs="Calibri"/>
          <w:color w:val="323130"/>
          <w:sz w:val="24"/>
          <w:szCs w:val="24"/>
        </w:rPr>
        <w:t>classes, such as Access to Space and the Space Environment, Satellite</w:t>
      </w:r>
      <w:r w:rsidR="00E525B4">
        <w:rPr>
          <w:rFonts w:ascii="Calibri" w:hAnsi="Calibri" w:cs="Calibri"/>
          <w:color w:val="323130"/>
          <w:sz w:val="24"/>
          <w:szCs w:val="24"/>
        </w:rPr>
        <w:t xml:space="preserve"> </w:t>
      </w:r>
      <w:r w:rsidR="000A28A4" w:rsidRPr="00E525B4">
        <w:rPr>
          <w:rFonts w:ascii="Calibri" w:hAnsi="Calibri" w:cs="Calibri"/>
          <w:color w:val="323130"/>
          <w:sz w:val="24"/>
          <w:szCs w:val="24"/>
        </w:rPr>
        <w:t>Communications, and Satellite Mission Design.</w:t>
      </w:r>
    </w:p>
    <w:p w14:paraId="7F8B6D13" w14:textId="77777777" w:rsidR="004D454A" w:rsidRDefault="004D454A" w:rsidP="00260F6A">
      <w:pPr>
        <w:pStyle w:val="v1xydp666f82f8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C363A"/>
        </w:rPr>
      </w:pPr>
    </w:p>
    <w:p w14:paraId="3DBBA07F" w14:textId="200731F8" w:rsidR="006D5936" w:rsidRPr="00B932C1" w:rsidRDefault="00260F6A" w:rsidP="00B932C1">
      <w:pPr>
        <w:pStyle w:val="v1xydp666f82f8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C363A"/>
        </w:rPr>
      </w:pPr>
      <w:r>
        <w:rPr>
          <w:rFonts w:ascii="Calibri" w:hAnsi="Calibri" w:cs="Calibri"/>
          <w:color w:val="2C363A"/>
        </w:rPr>
        <w:t xml:space="preserve">February 9-11: </w:t>
      </w:r>
      <w:r w:rsidR="00C06B8A">
        <w:rPr>
          <w:rFonts w:ascii="Calibri" w:hAnsi="Calibri" w:cs="Calibri"/>
          <w:color w:val="2C363A"/>
        </w:rPr>
        <w:t>A team of ARISS volunteers had a presence at t</w:t>
      </w:r>
      <w:r>
        <w:rPr>
          <w:rFonts w:ascii="Calibri" w:hAnsi="Calibri" w:cs="Calibri"/>
          <w:color w:val="2C363A"/>
        </w:rPr>
        <w:t xml:space="preserve">he Orlando </w:t>
      </w:r>
      <w:r w:rsidR="00C06B8A">
        <w:rPr>
          <w:rFonts w:ascii="Calibri" w:hAnsi="Calibri" w:cs="Calibri"/>
          <w:color w:val="2C363A"/>
        </w:rPr>
        <w:t xml:space="preserve">(FL) </w:t>
      </w:r>
      <w:proofErr w:type="spellStart"/>
      <w:r>
        <w:rPr>
          <w:rFonts w:ascii="Calibri" w:hAnsi="Calibri" w:cs="Calibri"/>
          <w:color w:val="2C363A"/>
        </w:rPr>
        <w:t>Ham</w:t>
      </w:r>
      <w:r w:rsidR="009E7F0B">
        <w:rPr>
          <w:rFonts w:ascii="Calibri" w:hAnsi="Calibri" w:cs="Calibri"/>
          <w:color w:val="2C363A"/>
        </w:rPr>
        <w:t>C</w:t>
      </w:r>
      <w:r>
        <w:rPr>
          <w:rFonts w:ascii="Calibri" w:hAnsi="Calibri" w:cs="Calibri"/>
          <w:color w:val="2C363A"/>
        </w:rPr>
        <w:t>ation</w:t>
      </w:r>
      <w:proofErr w:type="spellEnd"/>
      <w:r w:rsidR="001300F3">
        <w:rPr>
          <w:rFonts w:ascii="Calibri" w:hAnsi="Calibri" w:cs="Calibri"/>
          <w:color w:val="2C363A"/>
        </w:rPr>
        <w:t>,</w:t>
      </w:r>
      <w:r w:rsidR="00A11E2A">
        <w:rPr>
          <w:rFonts w:ascii="Calibri" w:hAnsi="Calibri" w:cs="Calibri"/>
          <w:color w:val="2C363A"/>
        </w:rPr>
        <w:t xml:space="preserve"> </w:t>
      </w:r>
      <w:r>
        <w:rPr>
          <w:rFonts w:ascii="Calibri" w:hAnsi="Calibri" w:cs="Calibri"/>
          <w:color w:val="2C363A"/>
        </w:rPr>
        <w:t>the 2</w:t>
      </w:r>
      <w:r>
        <w:rPr>
          <w:rFonts w:ascii="Calibri" w:hAnsi="Calibri" w:cs="Calibri"/>
          <w:color w:val="2C363A"/>
          <w:sz w:val="18"/>
          <w:szCs w:val="18"/>
          <w:vertAlign w:val="superscript"/>
        </w:rPr>
        <w:t>nd</w:t>
      </w:r>
      <w:r>
        <w:rPr>
          <w:rFonts w:ascii="Calibri" w:hAnsi="Calibri" w:cs="Calibri"/>
          <w:color w:val="2C363A"/>
        </w:rPr>
        <w:t xml:space="preserve"> largest </w:t>
      </w:r>
      <w:r w:rsidR="00C06B8A">
        <w:rPr>
          <w:rFonts w:ascii="Calibri" w:hAnsi="Calibri" w:cs="Calibri"/>
          <w:color w:val="2C363A"/>
        </w:rPr>
        <w:t xml:space="preserve">convention for </w:t>
      </w:r>
      <w:r>
        <w:rPr>
          <w:rFonts w:ascii="Calibri" w:hAnsi="Calibri" w:cs="Calibri"/>
          <w:color w:val="2C363A"/>
        </w:rPr>
        <w:t>ham radio enthusiasts in the world</w:t>
      </w:r>
      <w:r w:rsidR="00C06B8A">
        <w:rPr>
          <w:rFonts w:ascii="Calibri" w:hAnsi="Calibri" w:cs="Calibri"/>
          <w:color w:val="2C363A"/>
        </w:rPr>
        <w:t>—~</w:t>
      </w:r>
      <w:r>
        <w:rPr>
          <w:rFonts w:ascii="Calibri" w:hAnsi="Calibri" w:cs="Calibri"/>
          <w:color w:val="2C363A"/>
        </w:rPr>
        <w:t xml:space="preserve"> 20,000 attendees.</w:t>
      </w:r>
      <w:r w:rsidR="00E525B4">
        <w:rPr>
          <w:rFonts w:ascii="Calibri" w:hAnsi="Calibri" w:cs="Calibri"/>
          <w:color w:val="2C363A"/>
        </w:rPr>
        <w:t xml:space="preserve"> </w:t>
      </w:r>
      <w:r w:rsidR="00C06B8A">
        <w:rPr>
          <w:rFonts w:ascii="Calibri" w:hAnsi="Calibri" w:cs="Calibri"/>
          <w:color w:val="2C363A"/>
        </w:rPr>
        <w:t xml:space="preserve">The team’s booth displayed </w:t>
      </w:r>
      <w:r w:rsidR="00E525B4">
        <w:rPr>
          <w:rFonts w:ascii="Calibri" w:hAnsi="Calibri" w:cs="Calibri"/>
          <w:color w:val="2C363A"/>
        </w:rPr>
        <w:t xml:space="preserve">several ARISS </w:t>
      </w:r>
      <w:r w:rsidR="00C06B8A">
        <w:rPr>
          <w:rFonts w:ascii="Calibri" w:hAnsi="Calibri" w:cs="Calibri"/>
          <w:color w:val="2C363A"/>
        </w:rPr>
        <w:t xml:space="preserve">educational projects </w:t>
      </w:r>
      <w:r w:rsidR="00E525B4">
        <w:rPr>
          <w:rFonts w:ascii="Calibri" w:hAnsi="Calibri" w:cs="Calibri"/>
          <w:color w:val="2C363A"/>
        </w:rPr>
        <w:t xml:space="preserve">under development </w:t>
      </w:r>
      <w:r w:rsidR="00C06B8A">
        <w:rPr>
          <w:rFonts w:ascii="Calibri" w:hAnsi="Calibri" w:cs="Calibri"/>
          <w:color w:val="2C363A"/>
        </w:rPr>
        <w:t xml:space="preserve">and </w:t>
      </w:r>
      <w:r w:rsidR="00E525B4">
        <w:rPr>
          <w:rFonts w:ascii="Calibri" w:hAnsi="Calibri" w:cs="Calibri"/>
          <w:color w:val="2C363A"/>
        </w:rPr>
        <w:t xml:space="preserve">the team </w:t>
      </w:r>
      <w:r w:rsidR="00C06B8A">
        <w:rPr>
          <w:rFonts w:ascii="Calibri" w:hAnsi="Calibri" w:cs="Calibri"/>
          <w:color w:val="2C363A"/>
        </w:rPr>
        <w:t>discussed</w:t>
      </w:r>
      <w:r>
        <w:rPr>
          <w:rFonts w:ascii="Calibri" w:hAnsi="Calibri" w:cs="Calibri"/>
          <w:color w:val="2C363A"/>
        </w:rPr>
        <w:t xml:space="preserve"> the</w:t>
      </w:r>
      <w:r w:rsidR="00C06B8A">
        <w:rPr>
          <w:rFonts w:ascii="Calibri" w:hAnsi="Calibri" w:cs="Calibri"/>
          <w:color w:val="2C363A"/>
        </w:rPr>
        <w:t>se and the</w:t>
      </w:r>
      <w:r>
        <w:rPr>
          <w:rFonts w:ascii="Calibri" w:hAnsi="Calibri" w:cs="Calibri"/>
          <w:color w:val="2C363A"/>
        </w:rPr>
        <w:t xml:space="preserve"> ARISS progr</w:t>
      </w:r>
      <w:r w:rsidR="00C06B8A">
        <w:rPr>
          <w:rFonts w:ascii="Calibri" w:hAnsi="Calibri" w:cs="Calibri"/>
          <w:color w:val="2C363A"/>
        </w:rPr>
        <w:t xml:space="preserve">am with 587 people. </w:t>
      </w:r>
      <w:r>
        <w:rPr>
          <w:rFonts w:ascii="Calibri" w:hAnsi="Calibri" w:cs="Calibri"/>
          <w:color w:val="2C363A"/>
        </w:rPr>
        <w:t xml:space="preserve">ARISS Director of Engineering Randy Berger and </w:t>
      </w:r>
      <w:r w:rsidR="00C06B8A">
        <w:rPr>
          <w:rFonts w:ascii="Calibri" w:hAnsi="Calibri" w:cs="Calibri"/>
          <w:color w:val="2C363A"/>
        </w:rPr>
        <w:t>ARISS leader</w:t>
      </w:r>
      <w:r>
        <w:rPr>
          <w:rFonts w:ascii="Calibri" w:hAnsi="Calibri" w:cs="Calibri"/>
          <w:color w:val="2C363A"/>
        </w:rPr>
        <w:t xml:space="preserve"> </w:t>
      </w:r>
      <w:r w:rsidR="00C06B8A">
        <w:rPr>
          <w:rFonts w:ascii="Calibri" w:hAnsi="Calibri" w:cs="Calibri"/>
          <w:color w:val="2C363A"/>
        </w:rPr>
        <w:t>for s</w:t>
      </w:r>
      <w:r>
        <w:rPr>
          <w:rFonts w:ascii="Calibri" w:hAnsi="Calibri" w:cs="Calibri"/>
          <w:color w:val="2C363A"/>
        </w:rPr>
        <w:t xml:space="preserve">ocial </w:t>
      </w:r>
      <w:r w:rsidR="00C06B8A">
        <w:rPr>
          <w:rFonts w:ascii="Calibri" w:hAnsi="Calibri" w:cs="Calibri"/>
          <w:color w:val="2C363A"/>
        </w:rPr>
        <w:t>media</w:t>
      </w:r>
      <w:r>
        <w:rPr>
          <w:rFonts w:ascii="Calibri" w:hAnsi="Calibri" w:cs="Calibri"/>
          <w:color w:val="2C363A"/>
        </w:rPr>
        <w:t xml:space="preserve"> Jim Reed presented a forum </w:t>
      </w:r>
      <w:r w:rsidR="00C06B8A">
        <w:rPr>
          <w:rFonts w:ascii="Calibri" w:hAnsi="Calibri" w:cs="Calibri"/>
          <w:color w:val="2C363A"/>
        </w:rPr>
        <w:t xml:space="preserve">to 32 people on </w:t>
      </w:r>
      <w:r>
        <w:rPr>
          <w:rFonts w:ascii="Calibri" w:hAnsi="Calibri" w:cs="Calibri"/>
          <w:color w:val="2C363A"/>
        </w:rPr>
        <w:t xml:space="preserve">projects </w:t>
      </w:r>
      <w:r w:rsidR="00135B81">
        <w:rPr>
          <w:rFonts w:ascii="Calibri" w:hAnsi="Calibri" w:cs="Calibri"/>
          <w:color w:val="2C363A"/>
        </w:rPr>
        <w:t>being developed</w:t>
      </w:r>
      <w:r>
        <w:rPr>
          <w:rFonts w:ascii="Calibri" w:hAnsi="Calibri" w:cs="Calibri"/>
          <w:color w:val="2C363A"/>
        </w:rPr>
        <w:t xml:space="preserve"> for ARISS educational applications </w:t>
      </w:r>
      <w:r w:rsidR="00C06B8A">
        <w:rPr>
          <w:rFonts w:ascii="Calibri" w:hAnsi="Calibri" w:cs="Calibri"/>
          <w:color w:val="2C363A"/>
        </w:rPr>
        <w:t xml:space="preserve">and for future </w:t>
      </w:r>
      <w:r>
        <w:rPr>
          <w:rFonts w:ascii="Calibri" w:hAnsi="Calibri" w:cs="Calibri"/>
          <w:color w:val="2C363A"/>
        </w:rPr>
        <w:t xml:space="preserve">ISS and lunar </w:t>
      </w:r>
      <w:r w:rsidR="00C06B8A">
        <w:rPr>
          <w:rFonts w:ascii="Calibri" w:hAnsi="Calibri" w:cs="Calibri"/>
          <w:color w:val="2C363A"/>
        </w:rPr>
        <w:t xml:space="preserve">initiatives. </w:t>
      </w:r>
      <w:r>
        <w:rPr>
          <w:rFonts w:ascii="Calibri" w:hAnsi="Calibri" w:cs="Calibri"/>
          <w:color w:val="2C363A"/>
        </w:rPr>
        <w:t xml:space="preserve">Jim </w:t>
      </w:r>
      <w:r w:rsidR="00C36E1F">
        <w:rPr>
          <w:rFonts w:ascii="Calibri" w:hAnsi="Calibri" w:cs="Calibri"/>
          <w:color w:val="2C363A"/>
        </w:rPr>
        <w:t xml:space="preserve">covered </w:t>
      </w:r>
      <w:r>
        <w:rPr>
          <w:rFonts w:ascii="Calibri" w:hAnsi="Calibri" w:cs="Calibri"/>
          <w:color w:val="2C363A"/>
        </w:rPr>
        <w:t xml:space="preserve">social media metrics </w:t>
      </w:r>
      <w:r w:rsidR="00C06B8A">
        <w:rPr>
          <w:rFonts w:ascii="Calibri" w:hAnsi="Calibri" w:cs="Calibri"/>
          <w:color w:val="2C363A"/>
        </w:rPr>
        <w:t xml:space="preserve">and what to watch for on the platforms, and </w:t>
      </w:r>
      <w:r w:rsidR="00135B81">
        <w:rPr>
          <w:rFonts w:ascii="Calibri" w:hAnsi="Calibri" w:cs="Calibri"/>
          <w:color w:val="2C363A"/>
        </w:rPr>
        <w:t xml:space="preserve">ran </w:t>
      </w:r>
      <w:r>
        <w:rPr>
          <w:rFonts w:ascii="Calibri" w:hAnsi="Calibri" w:cs="Calibri"/>
          <w:color w:val="2C363A"/>
        </w:rPr>
        <w:t xml:space="preserve">a video </w:t>
      </w:r>
      <w:r w:rsidR="00C06B8A">
        <w:rPr>
          <w:rFonts w:ascii="Calibri" w:hAnsi="Calibri" w:cs="Calibri"/>
          <w:color w:val="2C363A"/>
        </w:rPr>
        <w:t xml:space="preserve">produced and aired by </w:t>
      </w:r>
      <w:r w:rsidR="00135B81">
        <w:rPr>
          <w:rFonts w:ascii="Calibri" w:hAnsi="Calibri" w:cs="Calibri"/>
          <w:color w:val="2C363A"/>
        </w:rPr>
        <w:t>T</w:t>
      </w:r>
      <w:r w:rsidR="00C06B8A">
        <w:rPr>
          <w:rFonts w:ascii="Calibri" w:hAnsi="Calibri" w:cs="Calibri"/>
          <w:color w:val="2C363A"/>
        </w:rPr>
        <w:t xml:space="preserve">he NBC TODAY Show of a recent ARISS contact in Pennsylvania. </w:t>
      </w:r>
      <w:r>
        <w:rPr>
          <w:rFonts w:ascii="Calibri" w:hAnsi="Calibri" w:cs="Calibri"/>
          <w:color w:val="2C363A"/>
        </w:rPr>
        <w:t xml:space="preserve">The forum ended with a </w:t>
      </w:r>
      <w:proofErr w:type="gramStart"/>
      <w:r>
        <w:rPr>
          <w:rFonts w:ascii="Calibri" w:hAnsi="Calibri" w:cs="Calibri"/>
          <w:color w:val="2C363A"/>
        </w:rPr>
        <w:t>question and answer</w:t>
      </w:r>
      <w:proofErr w:type="gramEnd"/>
      <w:r>
        <w:rPr>
          <w:rFonts w:ascii="Calibri" w:hAnsi="Calibri" w:cs="Calibri"/>
          <w:color w:val="2C363A"/>
        </w:rPr>
        <w:t xml:space="preserve"> session. </w:t>
      </w:r>
    </w:p>
    <w:p w14:paraId="62090D23" w14:textId="58C53175" w:rsidR="0009765D" w:rsidRPr="00A11E2A" w:rsidRDefault="0009765D" w:rsidP="00135B81">
      <w:pPr>
        <w:pStyle w:val="NoSpacing"/>
        <w:jc w:val="center"/>
        <w:rPr>
          <w:rFonts w:cstheme="minorHAnsi"/>
          <w:sz w:val="24"/>
          <w:szCs w:val="24"/>
        </w:rPr>
      </w:pPr>
    </w:p>
    <w:p w14:paraId="608B9A90" w14:textId="2C44DF6B" w:rsidR="001A50BF" w:rsidRPr="00B932C1" w:rsidRDefault="00260F6A" w:rsidP="004B2597">
      <w:pPr>
        <w:pStyle w:val="NoSpacing"/>
        <w:rPr>
          <w:rFonts w:cstheme="minorHAnsi"/>
          <w:noProof/>
          <w:sz w:val="24"/>
          <w:szCs w:val="24"/>
        </w:rPr>
      </w:pPr>
      <w:r w:rsidRPr="00A11E2A">
        <w:rPr>
          <w:rFonts w:cstheme="minorHAnsi"/>
          <w:color w:val="000000"/>
          <w:sz w:val="24"/>
          <w:szCs w:val="24"/>
          <w:shd w:val="clear" w:color="auto" w:fill="FFFFFF"/>
        </w:rPr>
        <w:t xml:space="preserve">February 5: Dan White, </w:t>
      </w:r>
      <w:r w:rsidR="009E7F0B">
        <w:rPr>
          <w:rFonts w:cstheme="minorHAnsi"/>
          <w:color w:val="000000"/>
          <w:sz w:val="24"/>
          <w:szCs w:val="24"/>
          <w:shd w:val="clear" w:color="auto" w:fill="FFFFFF"/>
        </w:rPr>
        <w:t xml:space="preserve">an </w:t>
      </w:r>
      <w:r w:rsidRPr="00A11E2A">
        <w:rPr>
          <w:rFonts w:cstheme="minorHAnsi"/>
          <w:color w:val="000000"/>
          <w:sz w:val="24"/>
          <w:szCs w:val="24"/>
          <w:shd w:val="clear" w:color="auto" w:fill="FFFFFF"/>
        </w:rPr>
        <w:t xml:space="preserve">associate professor of electrical and computer engineering at Valparaiso </w:t>
      </w:r>
      <w:r w:rsidR="009E7F0B">
        <w:rPr>
          <w:rFonts w:cstheme="minorHAnsi"/>
          <w:color w:val="000000"/>
          <w:sz w:val="24"/>
          <w:szCs w:val="24"/>
          <w:shd w:val="clear" w:color="auto" w:fill="FFFFFF"/>
        </w:rPr>
        <w:t xml:space="preserve">(IN) </w:t>
      </w:r>
      <w:r w:rsidRPr="00A11E2A">
        <w:rPr>
          <w:rFonts w:cstheme="minorHAnsi"/>
          <w:color w:val="000000"/>
          <w:sz w:val="24"/>
          <w:szCs w:val="24"/>
          <w:shd w:val="clear" w:color="auto" w:fill="FFFFFF"/>
        </w:rPr>
        <w:t xml:space="preserve">University and </w:t>
      </w:r>
      <w:r w:rsidR="009E7F0B">
        <w:rPr>
          <w:rFonts w:cstheme="minorHAnsi"/>
          <w:color w:val="000000"/>
          <w:sz w:val="24"/>
          <w:szCs w:val="24"/>
          <w:shd w:val="clear" w:color="auto" w:fill="FFFFFF"/>
        </w:rPr>
        <w:t xml:space="preserve">an </w:t>
      </w:r>
      <w:r w:rsidRPr="00A11E2A">
        <w:rPr>
          <w:rFonts w:cstheme="minorHAnsi"/>
          <w:color w:val="000000"/>
          <w:sz w:val="24"/>
          <w:szCs w:val="24"/>
          <w:shd w:val="clear" w:color="auto" w:fill="FFFFFF"/>
        </w:rPr>
        <w:t>ARISS</w:t>
      </w:r>
      <w:r w:rsidR="009E7F0B">
        <w:rPr>
          <w:rFonts w:cstheme="minorHAnsi"/>
          <w:color w:val="000000"/>
          <w:sz w:val="24"/>
          <w:szCs w:val="24"/>
          <w:shd w:val="clear" w:color="auto" w:fill="FFFFFF"/>
        </w:rPr>
        <w:t>-US</w:t>
      </w:r>
      <w:r w:rsidRPr="00A11E2A">
        <w:rPr>
          <w:rFonts w:cstheme="minorHAnsi"/>
          <w:color w:val="000000"/>
          <w:sz w:val="24"/>
          <w:szCs w:val="24"/>
          <w:shd w:val="clear" w:color="auto" w:fill="FFFFFF"/>
        </w:rPr>
        <w:t xml:space="preserve"> Education Committee member </w:t>
      </w:r>
      <w:r w:rsidR="009E7F0B">
        <w:rPr>
          <w:rFonts w:cstheme="minorHAnsi"/>
          <w:color w:val="000000"/>
          <w:sz w:val="24"/>
          <w:szCs w:val="24"/>
          <w:shd w:val="clear" w:color="auto" w:fill="FFFFFF"/>
        </w:rPr>
        <w:t xml:space="preserve">earned </w:t>
      </w:r>
      <w:r w:rsidRPr="00A11E2A">
        <w:rPr>
          <w:rFonts w:cstheme="minorHAnsi"/>
          <w:color w:val="000000"/>
          <w:sz w:val="24"/>
          <w:szCs w:val="24"/>
          <w:shd w:val="clear" w:color="auto" w:fill="FFFFFF"/>
        </w:rPr>
        <w:t>the Michael V. Carano Teacher Excellence Award from the IPC Education Foundation</w:t>
      </w:r>
      <w:r w:rsidR="009E7F0B">
        <w:rPr>
          <w:rFonts w:cstheme="minorHAnsi"/>
          <w:color w:val="000000"/>
          <w:sz w:val="24"/>
          <w:szCs w:val="24"/>
          <w:shd w:val="clear" w:color="auto" w:fill="FFFFFF"/>
        </w:rPr>
        <w:t>, an arm of IPC, an international electronics manufacturing standards organization</w:t>
      </w:r>
      <w:r w:rsidRPr="00A11E2A"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r w:rsidR="00630843">
        <w:rPr>
          <w:rFonts w:cstheme="minorHAnsi"/>
          <w:color w:val="000000"/>
          <w:sz w:val="24"/>
          <w:szCs w:val="24"/>
          <w:shd w:val="clear" w:color="auto" w:fill="FFFFFF"/>
        </w:rPr>
        <w:t xml:space="preserve">An article in the university </w:t>
      </w:r>
      <w:r w:rsidR="00135B81">
        <w:rPr>
          <w:rFonts w:cstheme="minorHAnsi"/>
          <w:color w:val="000000"/>
          <w:sz w:val="24"/>
          <w:szCs w:val="24"/>
          <w:shd w:val="clear" w:color="auto" w:fill="FFFFFF"/>
        </w:rPr>
        <w:t>e-</w:t>
      </w:r>
      <w:r w:rsidR="00630843">
        <w:rPr>
          <w:rFonts w:cstheme="minorHAnsi"/>
          <w:color w:val="000000"/>
          <w:sz w:val="24"/>
          <w:szCs w:val="24"/>
          <w:shd w:val="clear" w:color="auto" w:fill="FFFFFF"/>
        </w:rPr>
        <w:t xml:space="preserve">newsletter explained that </w:t>
      </w:r>
      <w:r w:rsidR="00630843" w:rsidRPr="00630843">
        <w:rPr>
          <w:rFonts w:cstheme="minorHAnsi"/>
          <w:noProof/>
          <w:sz w:val="24"/>
          <w:szCs w:val="24"/>
        </w:rPr>
        <w:t>the award exemplifies Professor White’s dedication to learning and thriving, two pillars of the university’s five-yea</w:t>
      </w:r>
      <w:r w:rsidR="00630843">
        <w:rPr>
          <w:rFonts w:cstheme="minorHAnsi"/>
          <w:noProof/>
          <w:sz w:val="24"/>
          <w:szCs w:val="24"/>
        </w:rPr>
        <w:t>r strategic plan</w:t>
      </w:r>
      <w:r w:rsidR="00A1416A">
        <w:rPr>
          <w:rFonts w:cstheme="minorHAnsi"/>
          <w:noProof/>
          <w:sz w:val="24"/>
          <w:szCs w:val="24"/>
        </w:rPr>
        <w:t>, and cited his being on ARISS’ education committee</w:t>
      </w:r>
      <w:r w:rsidR="00630843">
        <w:rPr>
          <w:rFonts w:cstheme="minorHAnsi"/>
          <w:noProof/>
          <w:sz w:val="24"/>
          <w:szCs w:val="24"/>
        </w:rPr>
        <w:t xml:space="preserve">. </w:t>
      </w:r>
      <w:r w:rsidR="00630843" w:rsidRPr="00630843">
        <w:rPr>
          <w:rFonts w:cstheme="minorHAnsi"/>
          <w:noProof/>
          <w:sz w:val="24"/>
          <w:szCs w:val="24"/>
        </w:rPr>
        <w:t xml:space="preserve">He </w:t>
      </w:r>
      <w:r w:rsidR="00630843">
        <w:rPr>
          <w:rFonts w:cstheme="minorHAnsi"/>
          <w:noProof/>
          <w:sz w:val="24"/>
          <w:szCs w:val="24"/>
        </w:rPr>
        <w:t>o</w:t>
      </w:r>
      <w:r w:rsidR="00630843" w:rsidRPr="00630843">
        <w:rPr>
          <w:rFonts w:cstheme="minorHAnsi"/>
          <w:noProof/>
          <w:sz w:val="24"/>
          <w:szCs w:val="24"/>
        </w:rPr>
        <w:t>perates the university’s Wireless Research and Electronic Discovery Lab where students receive hands-on experience in satellite, microchip</w:t>
      </w:r>
      <w:r w:rsidR="00630843">
        <w:rPr>
          <w:rFonts w:cstheme="minorHAnsi"/>
          <w:noProof/>
          <w:sz w:val="24"/>
          <w:szCs w:val="24"/>
        </w:rPr>
        <w:t>,</w:t>
      </w:r>
      <w:r w:rsidR="00630843" w:rsidRPr="00630843">
        <w:rPr>
          <w:rFonts w:cstheme="minorHAnsi"/>
          <w:noProof/>
          <w:sz w:val="24"/>
          <w:szCs w:val="24"/>
        </w:rPr>
        <w:t xml:space="preserve"> and radio engineering projects, including the design and construction of a CubeSat. </w:t>
      </w:r>
      <w:r w:rsidRPr="00A11E2A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135B81">
        <w:rPr>
          <w:rFonts w:cstheme="minorHAnsi"/>
          <w:color w:val="000000"/>
          <w:sz w:val="24"/>
          <w:szCs w:val="24"/>
          <w:shd w:val="clear" w:color="auto" w:fill="FFFFFF"/>
        </w:rPr>
        <w:t>Valpa</w:t>
      </w:r>
      <w:r w:rsidR="009E7F0B">
        <w:rPr>
          <w:rFonts w:cstheme="minorHAnsi"/>
          <w:color w:val="000000"/>
          <w:sz w:val="24"/>
          <w:szCs w:val="24"/>
          <w:shd w:val="clear" w:color="auto" w:fill="FFFFFF"/>
        </w:rPr>
        <w:t xml:space="preserve">raiso University </w:t>
      </w:r>
      <w:r w:rsidR="009E7F0B" w:rsidRPr="00A11E2A">
        <w:rPr>
          <w:rFonts w:cstheme="minorHAnsi"/>
          <w:color w:val="000000"/>
          <w:sz w:val="24"/>
          <w:szCs w:val="24"/>
          <w:shd w:val="clear" w:color="auto" w:fill="FFFFFF"/>
        </w:rPr>
        <w:t xml:space="preserve">Dean of the College of Engineering Doug Tougaw </w:t>
      </w:r>
      <w:r w:rsidR="009E7F0B">
        <w:rPr>
          <w:rFonts w:cstheme="minorHAnsi"/>
          <w:color w:val="000000"/>
          <w:sz w:val="24"/>
          <w:szCs w:val="24"/>
          <w:shd w:val="clear" w:color="auto" w:fill="FFFFFF"/>
        </w:rPr>
        <w:t xml:space="preserve">stated, </w:t>
      </w:r>
      <w:r w:rsidRPr="00A11E2A">
        <w:rPr>
          <w:rFonts w:cstheme="minorHAnsi"/>
          <w:color w:val="000000"/>
          <w:sz w:val="24"/>
          <w:szCs w:val="24"/>
          <w:shd w:val="clear" w:color="auto" w:fill="FFFFFF"/>
        </w:rPr>
        <w:t xml:space="preserve">"We're very pleased that Professor White's excellent work </w:t>
      </w:r>
      <w:r w:rsidR="009E7F0B">
        <w:rPr>
          <w:rFonts w:cstheme="minorHAnsi"/>
          <w:color w:val="000000"/>
          <w:sz w:val="24"/>
          <w:szCs w:val="24"/>
          <w:shd w:val="clear" w:color="auto" w:fill="FFFFFF"/>
        </w:rPr>
        <w:t>w</w:t>
      </w:r>
      <w:r w:rsidRPr="00A11E2A">
        <w:rPr>
          <w:rFonts w:cstheme="minorHAnsi"/>
          <w:color w:val="000000"/>
          <w:sz w:val="24"/>
          <w:szCs w:val="24"/>
          <w:shd w:val="clear" w:color="auto" w:fill="FFFFFF"/>
        </w:rPr>
        <w:t>a</w:t>
      </w:r>
      <w:r w:rsidR="009E7F0B">
        <w:rPr>
          <w:rFonts w:cstheme="minorHAnsi"/>
          <w:color w:val="000000"/>
          <w:sz w:val="24"/>
          <w:szCs w:val="24"/>
          <w:shd w:val="clear" w:color="auto" w:fill="FFFFFF"/>
        </w:rPr>
        <w:t>s</w:t>
      </w:r>
      <w:r w:rsidRPr="00A11E2A">
        <w:rPr>
          <w:rFonts w:cstheme="minorHAnsi"/>
          <w:color w:val="000000"/>
          <w:sz w:val="24"/>
          <w:szCs w:val="24"/>
          <w:shd w:val="clear" w:color="auto" w:fill="FFFFFF"/>
        </w:rPr>
        <w:t xml:space="preserve"> recognized by IPC</w:t>
      </w:r>
      <w:r w:rsidR="009E7F0B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Pr="00A11E2A">
        <w:rPr>
          <w:rFonts w:cstheme="minorHAnsi"/>
          <w:color w:val="000000"/>
          <w:sz w:val="24"/>
          <w:szCs w:val="24"/>
          <w:shd w:val="clear" w:color="auto" w:fill="FFFFFF"/>
        </w:rPr>
        <w:t xml:space="preserve"> He brings a remarkable level of expertise and passion to the college, and his students' lives are changed by the work they do with him."</w:t>
      </w:r>
    </w:p>
    <w:p w14:paraId="66B572A8" w14:textId="77777777" w:rsidR="0080453B" w:rsidRDefault="0080453B" w:rsidP="00B623DB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59FC89E5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4843017D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lastRenderedPageBreak/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2160"/>
        <w:gridCol w:w="6750"/>
        <w:gridCol w:w="2070"/>
      </w:tblGrid>
      <w:tr w:rsidR="00B623DB" w14:paraId="5AF18234" w14:textId="77777777" w:rsidTr="00913557">
        <w:tc>
          <w:tcPr>
            <w:tcW w:w="2160" w:type="dxa"/>
          </w:tcPr>
          <w:p w14:paraId="4D9CF672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750" w:type="dxa"/>
          </w:tcPr>
          <w:p w14:paraId="19A74BAF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070" w:type="dxa"/>
          </w:tcPr>
          <w:p w14:paraId="420F2B00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3D1C56" w:rsidRPr="00755736" w14:paraId="72056017" w14:textId="77777777" w:rsidTr="00913557">
        <w:tc>
          <w:tcPr>
            <w:tcW w:w="2160" w:type="dxa"/>
          </w:tcPr>
          <w:p w14:paraId="7E1CF19C" w14:textId="77777777" w:rsidR="003D1C56" w:rsidRDefault="003D1C56" w:rsidP="004D5861">
            <w:pPr>
              <w:pStyle w:val="NoSpacing"/>
              <w:ind w:left="-90"/>
              <w:rPr>
                <w:sz w:val="24"/>
                <w:szCs w:val="24"/>
              </w:rPr>
            </w:pPr>
            <w:r w:rsidRPr="004D5861">
              <w:rPr>
                <w:szCs w:val="24"/>
              </w:rPr>
              <w:t>Feb 2, 2024</w:t>
            </w:r>
            <w:r w:rsidR="004D5861" w:rsidRPr="004D5861">
              <w:rPr>
                <w:szCs w:val="24"/>
              </w:rPr>
              <w:t xml:space="preserve"> </w:t>
            </w:r>
            <w:r w:rsidR="004D5861" w:rsidRPr="007F54BB">
              <w:rPr>
                <w:szCs w:val="24"/>
              </w:rPr>
              <w:t>delayed</w:t>
            </w:r>
          </w:p>
        </w:tc>
        <w:tc>
          <w:tcPr>
            <w:tcW w:w="6750" w:type="dxa"/>
          </w:tcPr>
          <w:p w14:paraId="376DDD04" w14:textId="77777777" w:rsidR="003D1C56" w:rsidRPr="004D5861" w:rsidRDefault="003D1C56" w:rsidP="006B0911">
            <w:pPr>
              <w:pStyle w:val="NoSpacing"/>
              <w:rPr>
                <w:strike/>
                <w:color w:val="000000"/>
                <w:shd w:val="clear" w:color="auto" w:fill="FFFFFF"/>
              </w:rPr>
            </w:pPr>
            <w:r w:rsidRPr="004D5861">
              <w:rPr>
                <w:strike/>
                <w:color w:val="000000"/>
                <w:shd w:val="clear" w:color="auto" w:fill="FFFFFF"/>
              </w:rPr>
              <w:t>Thrive Home School Academy, Colorado Springs CO-ARISS contact</w:t>
            </w:r>
          </w:p>
        </w:tc>
        <w:tc>
          <w:tcPr>
            <w:tcW w:w="2070" w:type="dxa"/>
          </w:tcPr>
          <w:p w14:paraId="0CC4B94C" w14:textId="77777777" w:rsidR="003D1C56" w:rsidRPr="004D5861" w:rsidRDefault="003D1C56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D5861">
              <w:rPr>
                <w:strike/>
                <w:sz w:val="24"/>
                <w:szCs w:val="24"/>
              </w:rPr>
              <w:t>ARISS-US Team</w:t>
            </w:r>
          </w:p>
        </w:tc>
      </w:tr>
      <w:tr w:rsidR="004A3A53" w:rsidRPr="00755736" w14:paraId="4E0B5012" w14:textId="77777777" w:rsidTr="00913557">
        <w:tc>
          <w:tcPr>
            <w:tcW w:w="2160" w:type="dxa"/>
          </w:tcPr>
          <w:p w14:paraId="53443722" w14:textId="77777777" w:rsidR="004A3A53" w:rsidRPr="00A415CA" w:rsidRDefault="004A3A53" w:rsidP="004A3A53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A415CA">
              <w:rPr>
                <w:strike/>
                <w:sz w:val="24"/>
                <w:szCs w:val="24"/>
              </w:rPr>
              <w:t>February 15, 2024</w:t>
            </w:r>
          </w:p>
        </w:tc>
        <w:tc>
          <w:tcPr>
            <w:tcW w:w="6750" w:type="dxa"/>
          </w:tcPr>
          <w:p w14:paraId="7B03F907" w14:textId="77777777" w:rsidR="004A3A53" w:rsidRPr="00A415CA" w:rsidRDefault="004A3A53" w:rsidP="004A3A53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A415CA">
              <w:rPr>
                <w:strike/>
                <w:color w:val="000000"/>
                <w:sz w:val="24"/>
                <w:szCs w:val="24"/>
                <w:shd w:val="clear" w:color="auto" w:fill="FFFFFF"/>
              </w:rPr>
              <w:t>B. Russell High School, Rome Italy-ARISS contact</w:t>
            </w:r>
          </w:p>
        </w:tc>
        <w:tc>
          <w:tcPr>
            <w:tcW w:w="2070" w:type="dxa"/>
          </w:tcPr>
          <w:p w14:paraId="62756E0A" w14:textId="77777777" w:rsidR="004A3A53" w:rsidRPr="00A415CA" w:rsidRDefault="004A3A53" w:rsidP="004A3A53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A415CA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09765D" w:rsidRPr="00755736" w14:paraId="1D309A70" w14:textId="77777777" w:rsidTr="00913557">
        <w:tc>
          <w:tcPr>
            <w:tcW w:w="2160" w:type="dxa"/>
          </w:tcPr>
          <w:p w14:paraId="230BA599" w14:textId="77777777" w:rsidR="0009765D" w:rsidRPr="00C36E1F" w:rsidRDefault="0009765D" w:rsidP="004A3A53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36E1F">
              <w:rPr>
                <w:strike/>
                <w:sz w:val="24"/>
                <w:szCs w:val="24"/>
              </w:rPr>
              <w:t>February 15, 2024</w:t>
            </w:r>
          </w:p>
        </w:tc>
        <w:tc>
          <w:tcPr>
            <w:tcW w:w="6750" w:type="dxa"/>
          </w:tcPr>
          <w:p w14:paraId="10DC9702" w14:textId="77777777" w:rsidR="0009765D" w:rsidRPr="00C36E1F" w:rsidRDefault="0009765D" w:rsidP="004A3A53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C36E1F">
              <w:rPr>
                <w:strike/>
                <w:color w:val="000000"/>
                <w:sz w:val="24"/>
                <w:szCs w:val="24"/>
                <w:shd w:val="clear" w:color="auto" w:fill="FFFFFF"/>
              </w:rPr>
              <w:t>School in Naro-</w:t>
            </w:r>
            <w:proofErr w:type="spellStart"/>
            <w:r w:rsidRPr="00C36E1F">
              <w:rPr>
                <w:strike/>
                <w:color w:val="000000"/>
                <w:sz w:val="24"/>
                <w:szCs w:val="24"/>
                <w:shd w:val="clear" w:color="auto" w:fill="FFFFFF"/>
              </w:rPr>
              <w:t>Fominsk</w:t>
            </w:r>
            <w:proofErr w:type="spellEnd"/>
            <w:r w:rsidRPr="00C36E1F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, Russia </w:t>
            </w:r>
          </w:p>
        </w:tc>
        <w:tc>
          <w:tcPr>
            <w:tcW w:w="2070" w:type="dxa"/>
          </w:tcPr>
          <w:p w14:paraId="7999D295" w14:textId="77777777" w:rsidR="0009765D" w:rsidRPr="00C36E1F" w:rsidRDefault="00C36E1F" w:rsidP="004A3A53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ARISS-Russia Team</w:t>
            </w:r>
          </w:p>
        </w:tc>
      </w:tr>
      <w:tr w:rsidR="004A3A53" w:rsidRPr="00755736" w14:paraId="1C8015DA" w14:textId="77777777" w:rsidTr="00913557">
        <w:tc>
          <w:tcPr>
            <w:tcW w:w="2160" w:type="dxa"/>
          </w:tcPr>
          <w:p w14:paraId="6CA17B59" w14:textId="77777777" w:rsidR="004A3A53" w:rsidRPr="00C36E1F" w:rsidRDefault="004A3A53" w:rsidP="004D586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36E1F">
              <w:rPr>
                <w:strike/>
                <w:sz w:val="24"/>
                <w:szCs w:val="24"/>
              </w:rPr>
              <w:t>February 16, 2024</w:t>
            </w:r>
          </w:p>
        </w:tc>
        <w:tc>
          <w:tcPr>
            <w:tcW w:w="6750" w:type="dxa"/>
          </w:tcPr>
          <w:p w14:paraId="0A05FC2C" w14:textId="77777777" w:rsidR="004A3A53" w:rsidRPr="00C36E1F" w:rsidRDefault="004A3A53" w:rsidP="00913557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C36E1F">
              <w:rPr>
                <w:strike/>
                <w:color w:val="000000"/>
                <w:sz w:val="24"/>
                <w:szCs w:val="24"/>
                <w:shd w:val="clear" w:color="auto" w:fill="FFFFFF"/>
              </w:rPr>
              <w:t>Baltic Federal University</w:t>
            </w:r>
            <w:r w:rsidR="00913557" w:rsidRPr="00C36E1F">
              <w:rPr>
                <w:strike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C36E1F">
              <w:rPr>
                <w:strike/>
                <w:color w:val="000000"/>
                <w:sz w:val="24"/>
                <w:szCs w:val="24"/>
                <w:shd w:val="clear" w:color="auto" w:fill="FFFFFF"/>
              </w:rPr>
              <w:t>I. Kant, Kaliningrad Russia-ARISS contact</w:t>
            </w:r>
          </w:p>
        </w:tc>
        <w:tc>
          <w:tcPr>
            <w:tcW w:w="2070" w:type="dxa"/>
          </w:tcPr>
          <w:p w14:paraId="22A7DAC2" w14:textId="77777777" w:rsidR="004A3A53" w:rsidRPr="00C36E1F" w:rsidRDefault="00A00035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36E1F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A415CA" w:rsidRPr="00755736" w14:paraId="0EC09522" w14:textId="77777777" w:rsidTr="00913557">
        <w:tc>
          <w:tcPr>
            <w:tcW w:w="2160" w:type="dxa"/>
          </w:tcPr>
          <w:p w14:paraId="78D309B5" w14:textId="77777777" w:rsidR="00A415CA" w:rsidRDefault="0009765D" w:rsidP="004D586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 22, 2024</w:t>
            </w:r>
          </w:p>
        </w:tc>
        <w:tc>
          <w:tcPr>
            <w:tcW w:w="6750" w:type="dxa"/>
          </w:tcPr>
          <w:p w14:paraId="532869D3" w14:textId="77777777" w:rsidR="00A415CA" w:rsidRDefault="0009765D" w:rsidP="00913557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Girl Scout Troop 1089, Sacramento CA-ARISS contact</w:t>
            </w:r>
          </w:p>
        </w:tc>
        <w:tc>
          <w:tcPr>
            <w:tcW w:w="2070" w:type="dxa"/>
          </w:tcPr>
          <w:p w14:paraId="5070B445" w14:textId="77777777" w:rsidR="00A415CA" w:rsidRDefault="0009765D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B623DB" w:rsidRPr="00755736" w14:paraId="0C59BE37" w14:textId="77777777" w:rsidTr="00913557">
        <w:tc>
          <w:tcPr>
            <w:tcW w:w="2160" w:type="dxa"/>
          </w:tcPr>
          <w:p w14:paraId="0D25F992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 22</w:t>
            </w:r>
            <w:r w:rsidRPr="00B6477A">
              <w:rPr>
                <w:szCs w:val="24"/>
              </w:rPr>
              <w:t>-</w:t>
            </w:r>
            <w:r>
              <w:rPr>
                <w:sz w:val="24"/>
                <w:szCs w:val="24"/>
              </w:rPr>
              <w:t>24, 2024</w:t>
            </w:r>
          </w:p>
        </w:tc>
        <w:tc>
          <w:tcPr>
            <w:tcW w:w="6750" w:type="dxa"/>
          </w:tcPr>
          <w:p w14:paraId="04E3FCB5" w14:textId="77777777" w:rsidR="00B623DB" w:rsidRDefault="00B623DB" w:rsidP="00B6477A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</w:rPr>
              <w:t>Human Spaceflight Amateur Radio: 40</w:t>
            </w:r>
            <w:r w:rsidRPr="00995D3F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An</w:t>
            </w:r>
            <w:r w:rsidR="00B6477A">
              <w:rPr>
                <w:sz w:val="24"/>
              </w:rPr>
              <w:t>niversary Celebration, KSC C</w:t>
            </w:r>
            <w:r w:rsidR="00B56E51">
              <w:rPr>
                <w:sz w:val="24"/>
              </w:rPr>
              <w:t>en</w:t>
            </w:r>
            <w:r w:rsidR="00B6477A">
              <w:rPr>
                <w:sz w:val="24"/>
              </w:rPr>
              <w:t>t</w:t>
            </w:r>
            <w:r w:rsidR="00B56E51">
              <w:rPr>
                <w:sz w:val="24"/>
              </w:rPr>
              <w:t>e</w:t>
            </w:r>
            <w:r>
              <w:rPr>
                <w:sz w:val="24"/>
              </w:rPr>
              <w:t>r for Space Education, Titusville FL</w:t>
            </w:r>
            <w:r w:rsidRPr="00B6477A">
              <w:rPr>
                <w:sz w:val="20"/>
              </w:rPr>
              <w:t>—</w:t>
            </w:r>
            <w:r>
              <w:rPr>
                <w:sz w:val="24"/>
              </w:rPr>
              <w:t>ARISS conference</w:t>
            </w:r>
            <w:r w:rsidR="00B6477A">
              <w:rPr>
                <w:sz w:val="24"/>
              </w:rPr>
              <w:t>/</w:t>
            </w:r>
            <w:r>
              <w:rPr>
                <w:sz w:val="24"/>
              </w:rPr>
              <w:t>gala</w:t>
            </w:r>
          </w:p>
        </w:tc>
        <w:tc>
          <w:tcPr>
            <w:tcW w:w="2070" w:type="dxa"/>
          </w:tcPr>
          <w:p w14:paraId="396254BE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 Team</w:t>
            </w:r>
          </w:p>
        </w:tc>
      </w:tr>
    </w:tbl>
    <w:p w14:paraId="69E2F881" w14:textId="77777777" w:rsidR="009714ED" w:rsidRDefault="009714ED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9714E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161AB" w14:textId="77777777" w:rsidR="0081080B" w:rsidRDefault="0081080B" w:rsidP="00AF6293">
      <w:r>
        <w:separator/>
      </w:r>
    </w:p>
  </w:endnote>
  <w:endnote w:type="continuationSeparator" w:id="0">
    <w:p w14:paraId="328FEA02" w14:textId="77777777" w:rsidR="0081080B" w:rsidRDefault="0081080B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88E8E" w14:textId="77777777" w:rsidR="00AF6293" w:rsidRDefault="00AF6293">
    <w:pPr>
      <w:pStyle w:val="Footer"/>
    </w:pPr>
  </w:p>
  <w:p w14:paraId="0D51B0C2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558C9" w14:textId="77777777" w:rsidR="0081080B" w:rsidRDefault="0081080B" w:rsidP="00AF6293">
      <w:r>
        <w:separator/>
      </w:r>
    </w:p>
  </w:footnote>
  <w:footnote w:type="continuationSeparator" w:id="0">
    <w:p w14:paraId="68649714" w14:textId="77777777" w:rsidR="0081080B" w:rsidRDefault="0081080B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5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70846034">
    <w:abstractNumId w:val="22"/>
  </w:num>
  <w:num w:numId="2" w16cid:durableId="702440357">
    <w:abstractNumId w:val="17"/>
  </w:num>
  <w:num w:numId="3" w16cid:durableId="1541477318">
    <w:abstractNumId w:val="20"/>
  </w:num>
  <w:num w:numId="4" w16cid:durableId="1941595226">
    <w:abstractNumId w:val="21"/>
  </w:num>
  <w:num w:numId="5" w16cid:durableId="1551334601">
    <w:abstractNumId w:val="25"/>
  </w:num>
  <w:num w:numId="6" w16cid:durableId="399256471">
    <w:abstractNumId w:val="10"/>
  </w:num>
  <w:num w:numId="7" w16cid:durableId="536551553">
    <w:abstractNumId w:val="5"/>
  </w:num>
  <w:num w:numId="8" w16cid:durableId="1731920131">
    <w:abstractNumId w:val="2"/>
  </w:num>
  <w:num w:numId="9" w16cid:durableId="1193376931">
    <w:abstractNumId w:val="14"/>
  </w:num>
  <w:num w:numId="10" w16cid:durableId="122696605">
    <w:abstractNumId w:val="15"/>
  </w:num>
  <w:num w:numId="11" w16cid:durableId="1422408334">
    <w:abstractNumId w:val="6"/>
  </w:num>
  <w:num w:numId="12" w16cid:durableId="165559743">
    <w:abstractNumId w:val="9"/>
  </w:num>
  <w:num w:numId="13" w16cid:durableId="1757750286">
    <w:abstractNumId w:val="1"/>
  </w:num>
  <w:num w:numId="14" w16cid:durableId="734207557">
    <w:abstractNumId w:val="7"/>
  </w:num>
  <w:num w:numId="15" w16cid:durableId="385110252">
    <w:abstractNumId w:val="13"/>
  </w:num>
  <w:num w:numId="16" w16cid:durableId="1513950883">
    <w:abstractNumId w:val="27"/>
  </w:num>
  <w:num w:numId="17" w16cid:durableId="1997419548">
    <w:abstractNumId w:val="11"/>
  </w:num>
  <w:num w:numId="18" w16cid:durableId="725301395">
    <w:abstractNumId w:val="4"/>
  </w:num>
  <w:num w:numId="19" w16cid:durableId="1296105770">
    <w:abstractNumId w:val="18"/>
  </w:num>
  <w:num w:numId="20" w16cid:durableId="1025786238">
    <w:abstractNumId w:val="28"/>
  </w:num>
  <w:num w:numId="21" w16cid:durableId="1338114340">
    <w:abstractNumId w:val="8"/>
  </w:num>
  <w:num w:numId="22" w16cid:durableId="470485964">
    <w:abstractNumId w:val="19"/>
  </w:num>
  <w:num w:numId="23" w16cid:durableId="861015082">
    <w:abstractNumId w:val="24"/>
  </w:num>
  <w:num w:numId="24" w16cid:durableId="1741753613">
    <w:abstractNumId w:val="26"/>
  </w:num>
  <w:num w:numId="25" w16cid:durableId="264384673">
    <w:abstractNumId w:val="23"/>
  </w:num>
  <w:num w:numId="26" w16cid:durableId="1319336464">
    <w:abstractNumId w:val="14"/>
  </w:num>
  <w:num w:numId="27" w16cid:durableId="478302505">
    <w:abstractNumId w:val="3"/>
  </w:num>
  <w:num w:numId="28" w16cid:durableId="1454135512">
    <w:abstractNumId w:val="12"/>
  </w:num>
  <w:num w:numId="29" w16cid:durableId="1512645307">
    <w:abstractNumId w:val="0"/>
  </w:num>
  <w:num w:numId="30" w16cid:durableId="88791259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13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BBF"/>
    <w:rsid w:val="00080F10"/>
    <w:rsid w:val="0008134B"/>
    <w:rsid w:val="00081A79"/>
    <w:rsid w:val="0008246C"/>
    <w:rsid w:val="00083345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69F9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0BF"/>
    <w:rsid w:val="001A52B5"/>
    <w:rsid w:val="001A53EA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32"/>
    <w:rsid w:val="001F1B68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B50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99"/>
    <w:rsid w:val="002607F7"/>
    <w:rsid w:val="00260E8A"/>
    <w:rsid w:val="00260F6A"/>
    <w:rsid w:val="0026100C"/>
    <w:rsid w:val="002610AB"/>
    <w:rsid w:val="002613CE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179F2"/>
    <w:rsid w:val="00420671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345"/>
    <w:rsid w:val="0054084E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08E0"/>
    <w:rsid w:val="00581078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512C"/>
    <w:rsid w:val="00595AF7"/>
    <w:rsid w:val="00595DA5"/>
    <w:rsid w:val="00595F85"/>
    <w:rsid w:val="0059614D"/>
    <w:rsid w:val="00596621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BDB"/>
    <w:rsid w:val="005D5E67"/>
    <w:rsid w:val="005D612E"/>
    <w:rsid w:val="005D665C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7B8"/>
    <w:rsid w:val="00746D3A"/>
    <w:rsid w:val="00746F6C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43B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F16"/>
    <w:rsid w:val="0077668F"/>
    <w:rsid w:val="00777055"/>
    <w:rsid w:val="007772E1"/>
    <w:rsid w:val="00777314"/>
    <w:rsid w:val="00777481"/>
    <w:rsid w:val="00777AEE"/>
    <w:rsid w:val="007801A0"/>
    <w:rsid w:val="00780CE2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E91"/>
    <w:rsid w:val="00786FF2"/>
    <w:rsid w:val="00787440"/>
    <w:rsid w:val="00787460"/>
    <w:rsid w:val="00787755"/>
    <w:rsid w:val="0078794A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888"/>
    <w:rsid w:val="007E1A4D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EF8"/>
    <w:rsid w:val="0081004E"/>
    <w:rsid w:val="008107B2"/>
    <w:rsid w:val="0081080B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82C"/>
    <w:rsid w:val="00824D38"/>
    <w:rsid w:val="0082501E"/>
    <w:rsid w:val="00825ADB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D34"/>
    <w:rsid w:val="00843ED5"/>
    <w:rsid w:val="00844029"/>
    <w:rsid w:val="008447EC"/>
    <w:rsid w:val="00844C10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E4F"/>
    <w:rsid w:val="00890F6B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57F"/>
    <w:rsid w:val="008B2A1E"/>
    <w:rsid w:val="008B32DA"/>
    <w:rsid w:val="008B392D"/>
    <w:rsid w:val="008B404A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0C6E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190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351"/>
    <w:rsid w:val="009B44B7"/>
    <w:rsid w:val="009B44BF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588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5061"/>
    <w:rsid w:val="009E5176"/>
    <w:rsid w:val="009E5432"/>
    <w:rsid w:val="009E544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5CA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D03"/>
    <w:rsid w:val="00AB7F19"/>
    <w:rsid w:val="00AC0D9E"/>
    <w:rsid w:val="00AC0DAE"/>
    <w:rsid w:val="00AC12AC"/>
    <w:rsid w:val="00AC265F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ED6"/>
    <w:rsid w:val="00AD0A18"/>
    <w:rsid w:val="00AD1204"/>
    <w:rsid w:val="00AD124E"/>
    <w:rsid w:val="00AD1677"/>
    <w:rsid w:val="00AD1A52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4699"/>
    <w:rsid w:val="00AE4AB4"/>
    <w:rsid w:val="00AE4B70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629B"/>
    <w:rsid w:val="00B36579"/>
    <w:rsid w:val="00B368BC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4B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2C1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254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171"/>
    <w:rsid w:val="00C449D8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D3B"/>
    <w:rsid w:val="00C562CC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9E2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BF0"/>
    <w:rsid w:val="00D25E6D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5446"/>
    <w:rsid w:val="00DA54BE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80"/>
    <w:rsid w:val="00DB47F0"/>
    <w:rsid w:val="00DB4BBE"/>
    <w:rsid w:val="00DB4BD0"/>
    <w:rsid w:val="00DB51A0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20D"/>
    <w:rsid w:val="00DD0488"/>
    <w:rsid w:val="00DD0602"/>
    <w:rsid w:val="00DD065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B1D"/>
    <w:rsid w:val="00DE3C69"/>
    <w:rsid w:val="00DE3E4D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79E"/>
    <w:rsid w:val="00E12829"/>
    <w:rsid w:val="00E12B7B"/>
    <w:rsid w:val="00E12BFA"/>
    <w:rsid w:val="00E13051"/>
    <w:rsid w:val="00E1334F"/>
    <w:rsid w:val="00E13583"/>
    <w:rsid w:val="00E13817"/>
    <w:rsid w:val="00E149E8"/>
    <w:rsid w:val="00E14DDE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5D9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0CA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23D"/>
    <w:rsid w:val="00F91C6E"/>
    <w:rsid w:val="00F92218"/>
    <w:rsid w:val="00F922DE"/>
    <w:rsid w:val="00F92B07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DC8"/>
    <w:rsid w:val="00FE4F1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4E6"/>
    <w:rsid w:val="00FF1969"/>
    <w:rsid w:val="00FF20DD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D09D8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60431-377B-4F36-9635-4D5E6AD5F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2024-02-19T15:00:00Z</dcterms:created>
  <dcterms:modified xsi:type="dcterms:W3CDTF">2024-02-19T15:02:00Z</dcterms:modified>
</cp:coreProperties>
</file>